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9E7" w:rsidRDefault="00B729E7" w:rsidP="00B729E7">
      <w:pPr>
        <w:spacing w:before="360" w:after="180" w:line="240" w:lineRule="auto"/>
        <w:jc w:val="center"/>
        <w:outlineLvl w:val="2"/>
        <w:rPr>
          <w:rFonts w:ascii="Times New Roman" w:eastAsia="Times New Roman" w:hAnsi="Times New Roman" w:cs="Times New Roman"/>
          <w:color w:val="676A6C"/>
          <w:spacing w:val="-18"/>
          <w:sz w:val="28"/>
          <w:szCs w:val="28"/>
          <w:lang w:eastAsia="ru-RU"/>
        </w:rPr>
      </w:pPr>
      <w:r w:rsidRPr="00B729E7">
        <w:rPr>
          <w:rFonts w:ascii="Times New Roman" w:eastAsia="Times New Roman" w:hAnsi="Times New Roman" w:cs="Times New Roman"/>
          <w:color w:val="676A6C"/>
          <w:spacing w:val="-18"/>
          <w:sz w:val="28"/>
          <w:szCs w:val="28"/>
          <w:lang w:eastAsia="ru-RU"/>
        </w:rPr>
        <w:t xml:space="preserve">Доклад на родительском собрании </w:t>
      </w:r>
    </w:p>
    <w:p w:rsidR="00B729E7" w:rsidRPr="00B729E7" w:rsidRDefault="00B729E7" w:rsidP="00B729E7">
      <w:pPr>
        <w:spacing w:before="360" w:after="180" w:line="240" w:lineRule="auto"/>
        <w:jc w:val="center"/>
        <w:outlineLvl w:val="2"/>
        <w:rPr>
          <w:rFonts w:ascii="Times New Roman" w:eastAsia="Times New Roman" w:hAnsi="Times New Roman" w:cs="Times New Roman"/>
          <w:color w:val="676A6C"/>
          <w:spacing w:val="-18"/>
          <w:sz w:val="28"/>
          <w:szCs w:val="28"/>
          <w:lang w:eastAsia="ru-RU"/>
        </w:rPr>
      </w:pPr>
      <w:r w:rsidRPr="00B729E7">
        <w:rPr>
          <w:rFonts w:ascii="Times New Roman" w:eastAsia="Times New Roman" w:hAnsi="Times New Roman" w:cs="Times New Roman"/>
          <w:color w:val="676A6C"/>
          <w:spacing w:val="-18"/>
          <w:sz w:val="28"/>
          <w:szCs w:val="28"/>
          <w:lang w:eastAsia="ru-RU"/>
        </w:rPr>
        <w:t>«ВЗАИМОДЕЙСТВИЕ ДЕТСКОГО САДА С СЕМЬЕЙ»</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Добрый день уважаемые родители. Мы рады видеть Вас в нашем учреждении. Наша встреча посвящена ВЗАИМОСВЯЗИ ДОШКОЛЬНОГО УЧРЕЖДЕНИЯ С СЕМЬЕЙ.</w:t>
      </w:r>
    </w:p>
    <w:p w:rsidR="00B729E7" w:rsidRPr="00B729E7" w:rsidRDefault="00B729E7" w:rsidP="002D4195">
      <w:pPr>
        <w:spacing w:after="180" w:line="360" w:lineRule="atLeast"/>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ЦЕЛЬ нашей работы, это:</w:t>
      </w:r>
    </w:p>
    <w:p w:rsidR="00B729E7" w:rsidRPr="00B729E7" w:rsidRDefault="00B729E7" w:rsidP="00B729E7">
      <w:pPr>
        <w:numPr>
          <w:ilvl w:val="0"/>
          <w:numId w:val="1"/>
        </w:numPr>
        <w:spacing w:before="100" w:beforeAutospacing="1" w:after="100" w:afterAutospacing="1"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обосновать эффективность сотрудничества дошкольного образовательного учреждения с семьей.</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Мы сегодня:</w:t>
      </w:r>
    </w:p>
    <w:p w:rsidR="00B729E7" w:rsidRPr="00B729E7" w:rsidRDefault="00B729E7" w:rsidP="00B729E7">
      <w:pPr>
        <w:numPr>
          <w:ilvl w:val="0"/>
          <w:numId w:val="2"/>
        </w:numPr>
        <w:spacing w:before="100" w:beforeAutospacing="1" w:after="100" w:afterAutospacing="1"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определим значимость семейного воспитания;</w:t>
      </w:r>
    </w:p>
    <w:p w:rsidR="00B729E7" w:rsidRPr="00B729E7" w:rsidRDefault="00B729E7" w:rsidP="00B729E7">
      <w:pPr>
        <w:numPr>
          <w:ilvl w:val="0"/>
          <w:numId w:val="2"/>
        </w:numPr>
        <w:spacing w:before="100" w:beforeAutospacing="1" w:after="100" w:afterAutospacing="1"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поговорим о необходимости взаимодействия детского сада с семьей;</w:t>
      </w:r>
    </w:p>
    <w:p w:rsidR="00B729E7" w:rsidRPr="00B729E7" w:rsidRDefault="00B729E7" w:rsidP="00B729E7">
      <w:pPr>
        <w:numPr>
          <w:ilvl w:val="0"/>
          <w:numId w:val="2"/>
        </w:numPr>
        <w:spacing w:before="100" w:beforeAutospacing="1" w:after="100" w:afterAutospacing="1"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рассмотрим основные пути и формы сотрудничества дошкольного учреждения с родителями воспитанников.</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w:t>
      </w:r>
      <w:r w:rsidRPr="00B729E7">
        <w:rPr>
          <w:rFonts w:ascii="Times New Roman" w:eastAsia="Times New Roman" w:hAnsi="Times New Roman" w:cs="Times New Roman"/>
          <w:color w:val="676A6C"/>
          <w:sz w:val="28"/>
          <w:szCs w:val="28"/>
          <w:u w:val="single"/>
          <w:lang w:eastAsia="ru-RU"/>
        </w:rPr>
        <w:t>Воспитание</w:t>
      </w:r>
      <w:r w:rsidRPr="00B729E7">
        <w:rPr>
          <w:rFonts w:ascii="Times New Roman" w:eastAsia="Times New Roman" w:hAnsi="Times New Roman" w:cs="Times New Roman"/>
          <w:color w:val="676A6C"/>
          <w:sz w:val="28"/>
          <w:szCs w:val="28"/>
          <w:lang w:eastAsia="ru-RU"/>
        </w:rPr>
        <w:t> – это управляемый, целенаправленный, специально организованный процесс взаимодействия воспитателя и воспитуемых с целью формирования заданных качеств личности воспитуемого.</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А.С. Макаренко говорил: « Воспитание детей – самая важная область нашей жизни. Наши дети – это будущие граждане нашей страны и граждане мира. Они будут творить историю</w:t>
      </w:r>
      <w:proofErr w:type="gramStart"/>
      <w:r w:rsidRPr="00B729E7">
        <w:rPr>
          <w:rFonts w:ascii="Times New Roman" w:eastAsia="Times New Roman" w:hAnsi="Times New Roman" w:cs="Times New Roman"/>
          <w:color w:val="676A6C"/>
          <w:sz w:val="28"/>
          <w:szCs w:val="28"/>
          <w:lang w:eastAsia="ru-RU"/>
        </w:rPr>
        <w:t>… Н</w:t>
      </w:r>
      <w:proofErr w:type="gramEnd"/>
      <w:r w:rsidRPr="00B729E7">
        <w:rPr>
          <w:rFonts w:ascii="Times New Roman" w:eastAsia="Times New Roman" w:hAnsi="Times New Roman" w:cs="Times New Roman"/>
          <w:color w:val="676A6C"/>
          <w:sz w:val="28"/>
          <w:szCs w:val="28"/>
          <w:lang w:eastAsia="ru-RU"/>
        </w:rPr>
        <w:t>аши дети должны вырасти прекрасными гражданами, хорошими отцами и матерями… Наши дети – это наша старость. Правильное воспитание – это наша счастливая старость, плохое воспитание – это наше будущее горе, это наши слезы, это наша вина перед другими людьми, перед всей страной…»</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За тысячелетнюю историю человечества сложилось </w:t>
      </w:r>
      <w:r w:rsidRPr="00B729E7">
        <w:rPr>
          <w:rFonts w:ascii="Times New Roman" w:eastAsia="Times New Roman" w:hAnsi="Times New Roman" w:cs="Times New Roman"/>
          <w:color w:val="676A6C"/>
          <w:sz w:val="28"/>
          <w:szCs w:val="28"/>
          <w:u w:val="single"/>
          <w:lang w:eastAsia="ru-RU"/>
        </w:rPr>
        <w:t>две ветви</w:t>
      </w:r>
      <w:r w:rsidRPr="00B729E7">
        <w:rPr>
          <w:rFonts w:ascii="Times New Roman" w:eastAsia="Times New Roman" w:hAnsi="Times New Roman" w:cs="Times New Roman"/>
          <w:color w:val="676A6C"/>
          <w:sz w:val="28"/>
          <w:szCs w:val="28"/>
          <w:lang w:eastAsia="ru-RU"/>
        </w:rPr>
        <w:t> воспитания подрастающего поколения, каждая из которых представляет собой социальный институт воспитания и обладает своими специфическими возможностями в формировании личности ребенка.</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В педагогике выделяют следующие ветви воспитания – это семейное и общественное.</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СЕМЕЙНОЕ ВОСПИТАНИЕ осуществляется в кругу семьи.</w:t>
      </w:r>
    </w:p>
    <w:p w:rsidR="00B729E7" w:rsidRPr="00B729E7" w:rsidRDefault="00B729E7" w:rsidP="00B729E7">
      <w:pPr>
        <w:spacing w:after="180" w:line="360" w:lineRule="atLeast"/>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ОБЩЕСТВЕННОЕ ВОСПИТАНИЕ - это воспитание детей в детских садах, школах, гимназиях и других образовательных учреждениях.</w:t>
      </w:r>
    </w:p>
    <w:p w:rsidR="00B729E7" w:rsidRPr="00B729E7" w:rsidRDefault="00B729E7" w:rsidP="00B729E7">
      <w:pPr>
        <w:spacing w:after="180" w:line="360" w:lineRule="atLeast"/>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lastRenderedPageBreak/>
        <w:t>Сейчас мы кратко рассмотрим каждую ветвь воспитания.</w:t>
      </w:r>
    </w:p>
    <w:p w:rsidR="00B729E7" w:rsidRPr="00B729E7" w:rsidRDefault="00B729E7" w:rsidP="00B729E7">
      <w:pPr>
        <w:spacing w:after="180" w:line="360" w:lineRule="atLeast"/>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Итак, СЕМЕЙНОЕ ВОСПИТАНИЕ.</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xml:space="preserve">       Известные педагоги прошлого Ушинский, Макаренко, Сухомлинский, Каменский, </w:t>
      </w:r>
      <w:proofErr w:type="spellStart"/>
      <w:r w:rsidRPr="00B729E7">
        <w:rPr>
          <w:rFonts w:ascii="Times New Roman" w:eastAsia="Times New Roman" w:hAnsi="Times New Roman" w:cs="Times New Roman"/>
          <w:color w:val="676A6C"/>
          <w:sz w:val="28"/>
          <w:szCs w:val="28"/>
          <w:lang w:eastAsia="ru-RU"/>
        </w:rPr>
        <w:t>Фребель</w:t>
      </w:r>
      <w:proofErr w:type="spellEnd"/>
      <w:r w:rsidRPr="00B729E7">
        <w:rPr>
          <w:rFonts w:ascii="Times New Roman" w:eastAsia="Times New Roman" w:hAnsi="Times New Roman" w:cs="Times New Roman"/>
          <w:color w:val="676A6C"/>
          <w:sz w:val="28"/>
          <w:szCs w:val="28"/>
          <w:lang w:eastAsia="ru-RU"/>
        </w:rPr>
        <w:t xml:space="preserve"> и др. подчеркивали роль семьи в воспитании ребенка. И.Г. ПЕСТАЛОЦЦИ говорил: «Семья – подлинный орган воспитания, она учит делом, а живое слово только дополняет…»</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Современная наука подчеркивает приоритет семейного воспитания.</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Один из педагогов современности Т.А. МАРКОВА о семейном воспитании говорит так: «Семья для маленького ребенка почти единственный социальный институт, формирующий его личность. Дошкольник отличается такими психофизиологическими особенностями, в силу которых ближайшее окружение оказывает на него непрерывное формирующее воздействие».</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В педагогике выделяют следующие основные функции семьи, которые тесно взаимосвязаны друг с другом:</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w:t>
      </w:r>
      <w:proofErr w:type="gramStart"/>
      <w:r w:rsidRPr="00B729E7">
        <w:rPr>
          <w:rFonts w:ascii="Times New Roman" w:eastAsia="Times New Roman" w:hAnsi="Times New Roman" w:cs="Times New Roman"/>
          <w:color w:val="676A6C"/>
          <w:sz w:val="28"/>
          <w:szCs w:val="28"/>
          <w:lang w:eastAsia="ru-RU"/>
        </w:rPr>
        <w:t>Воспроизводящая</w:t>
      </w:r>
      <w:proofErr w:type="gramEnd"/>
      <w:r w:rsidRPr="00B729E7">
        <w:rPr>
          <w:rFonts w:ascii="Times New Roman" w:eastAsia="Times New Roman" w:hAnsi="Times New Roman" w:cs="Times New Roman"/>
          <w:color w:val="676A6C"/>
          <w:sz w:val="28"/>
          <w:szCs w:val="28"/>
          <w:lang w:eastAsia="ru-RU"/>
        </w:rPr>
        <w:t xml:space="preserve"> – это биологическое воспроизводство и сохранение потомства, продолжение человеческого рода.</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-Экономическая – это создание семейного бюджета, содержание детей (покупка продуктов и приготовление пищи; уход за детьми; уборка и ремонт жилища и т.д.)</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-Воспитательная – это важнейшая функция семьи, которая заключается в духовном воспроизводстве населения, во взаимоотношении детей и родителей. Философ Н.Я. Соловьева говорила, что «семья - это воспитательная колыбель человека».</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-Психологическая – которая включает в себя умение родителей поддержать ребенка в трудной ситуации, понять его в горести, разделить с ним чувство радости.</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-Рекреативная – это функция организации досуга, семейных традиций.</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-Первыми воспитателями и учителями ребенка являются мать и отец.</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Народная мудрость гласит: «На плечах отца держится мир», «Материнская молитва со дна моря поднимет».</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-Атмосфера семьи создает у ребенка ощущение принятия его как личности и таким, какой он есть.</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lastRenderedPageBreak/>
        <w:t>-Семья – это школа отношений между людьми, представлений о добре и зле, об уважительном отношении к материальным и духовным ценностям.</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w:t>
      </w:r>
      <w:r w:rsidRPr="00B729E7">
        <w:rPr>
          <w:rFonts w:ascii="Times New Roman" w:eastAsia="Times New Roman" w:hAnsi="Times New Roman" w:cs="Times New Roman"/>
          <w:color w:val="676A6C"/>
          <w:sz w:val="28"/>
          <w:szCs w:val="28"/>
          <w:u w:val="single"/>
          <w:lang w:eastAsia="ru-RU"/>
        </w:rPr>
        <w:t>Различают следующие факторы, определяющие силу и стойкость семейного воспитания:</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-постоянство, длительность и повторяемость изо дня в день воспитательных воздействий членов семьи в самых разнообразных жизненных ситуациях;</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-глубокий, эмоционально-интимный характер воспитания в семье;</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-объективные возможности для включения ребенка с первых лет жизни в разнообразные виды деятельности (бытовую, трудовую, хозяйственную, воспитательную в отношении других членов семьи и его самого).</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w:t>
      </w:r>
      <w:r w:rsidRPr="00B729E7">
        <w:rPr>
          <w:rFonts w:ascii="Times New Roman" w:eastAsia="Times New Roman" w:hAnsi="Times New Roman" w:cs="Times New Roman"/>
          <w:color w:val="676A6C"/>
          <w:sz w:val="28"/>
          <w:szCs w:val="28"/>
          <w:u w:val="single"/>
          <w:lang w:eastAsia="ru-RU"/>
        </w:rPr>
        <w:t>НА УСПЕХ СЕМЕЙНОГО ВОСПИТАНИЯ ВЛИЯЕТ</w:t>
      </w:r>
      <w:r w:rsidRPr="00B729E7">
        <w:rPr>
          <w:rFonts w:ascii="Times New Roman" w:eastAsia="Times New Roman" w:hAnsi="Times New Roman" w:cs="Times New Roman"/>
          <w:color w:val="676A6C"/>
          <w:sz w:val="28"/>
          <w:szCs w:val="28"/>
          <w:lang w:eastAsia="ru-RU"/>
        </w:rPr>
        <w:t>:</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-Авторитет родителей, который является важнейшим условием семейного воспитания. Его основа - это требовательное отношение родителей к себе. В семье не должно быть расхождений между словом и делом. Взрослые должны быть примером в поведении, отношении с окружающими. Также важна эмоционально положительная атмосфера в семье, соблюдение педагогического такта в отношениях друг с другом, уважительное отношение к проблемам своих детей и их друзьям.</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-Наличие семейных традиций (чтение книг, просмотр телепередач, занятия спортом - прогулки на лыжах, катание на коньках, посещение музея, коллекционирование и т. д.).</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-Доброжелательное отношение членов семьи.</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-Нравственная атмосфера в семье.</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-Наличие педагогических знаний у родителей.</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u w:val="single"/>
          <w:lang w:eastAsia="ru-RU"/>
        </w:rPr>
        <w:t>В современном обществе существует ряд проблем семейного воспитания</w:t>
      </w:r>
      <w:r w:rsidRPr="00B729E7">
        <w:rPr>
          <w:rFonts w:ascii="Times New Roman" w:eastAsia="Times New Roman" w:hAnsi="Times New Roman" w:cs="Times New Roman"/>
          <w:color w:val="676A6C"/>
          <w:sz w:val="28"/>
          <w:szCs w:val="28"/>
          <w:lang w:eastAsia="ru-RU"/>
        </w:rPr>
        <w:t>.</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xml:space="preserve">                                            Это </w:t>
      </w:r>
      <w:proofErr w:type="gramStart"/>
      <w:r w:rsidRPr="00B729E7">
        <w:rPr>
          <w:rFonts w:ascii="Times New Roman" w:eastAsia="Times New Roman" w:hAnsi="Times New Roman" w:cs="Times New Roman"/>
          <w:color w:val="676A6C"/>
          <w:sz w:val="28"/>
          <w:szCs w:val="28"/>
          <w:lang w:eastAsia="ru-RU"/>
        </w:rPr>
        <w:t>такие</w:t>
      </w:r>
      <w:proofErr w:type="gramEnd"/>
      <w:r w:rsidRPr="00B729E7">
        <w:rPr>
          <w:rFonts w:ascii="Times New Roman" w:eastAsia="Times New Roman" w:hAnsi="Times New Roman" w:cs="Times New Roman"/>
          <w:color w:val="676A6C"/>
          <w:sz w:val="28"/>
          <w:szCs w:val="28"/>
          <w:lang w:eastAsia="ru-RU"/>
        </w:rPr>
        <w:t xml:space="preserve"> как:</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-ухудшение здоровья детей (физического, психического, социального);</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-увеличение социально незащищенных родителей и детей;</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-перераспределение материально – экономических функций внутри семьи;</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-трудности строительства семейной жизни на фоне кризисов;</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lastRenderedPageBreak/>
        <w:t>-личные проблемы родителей (усталость, психическое и физическое перенапряжение; тревога в связи со снижением безопасности жизни;</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-рост чувства одиночества (особенно в неполных семьях) и т. д.);</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-глобальные проблемы (экологические проблемы; локальные и региональные войны; эпидемии; наркомания; алкоголизм и т.д.).</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Данные проблемы требуют внимания специалистов дошкольного профиля (психологов, педагогов, дефектологов). Семье нужна поддержка и сопровождение. Семейное и общественное воспитание должны выступать как единое целое. Приоритет формирования личности принадлежит семье. Общественное воспитание не может заменить семейное, но может влиять на воспитание в семье.</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Следующая ветвь воспитания, которую мы рассмотрим – это:</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u w:val="single"/>
          <w:lang w:eastAsia="ru-RU"/>
        </w:rPr>
        <w:t>ОБЩЕСТВЕННОЕ ВОСПИТАНИЕ</w:t>
      </w:r>
      <w:r w:rsidRPr="00B729E7">
        <w:rPr>
          <w:rFonts w:ascii="Times New Roman" w:eastAsia="Times New Roman" w:hAnsi="Times New Roman" w:cs="Times New Roman"/>
          <w:color w:val="676A6C"/>
          <w:sz w:val="28"/>
          <w:szCs w:val="28"/>
          <w:lang w:eastAsia="ru-RU"/>
        </w:rPr>
        <w:t>, которое осуществляется в детских садах, школах, лицеях и других общественных институтах.</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ВЗАИМОДЕЙСТВИЕ С СЕМЬЕЙ –</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ВАЖНОЕ НАПРАВЛЕНИЕ ДЕЯТЕЛЬНОСТИ ДЕТСКОГО САДА.</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w:t>
      </w:r>
      <w:r w:rsidRPr="00B729E7">
        <w:rPr>
          <w:rFonts w:ascii="Times New Roman" w:eastAsia="Times New Roman" w:hAnsi="Times New Roman" w:cs="Times New Roman"/>
          <w:color w:val="676A6C"/>
          <w:sz w:val="28"/>
          <w:szCs w:val="28"/>
          <w:u w:val="single"/>
          <w:lang w:eastAsia="ru-RU"/>
        </w:rPr>
        <w:t>В ОСНОВЕ ВЗАИМОДЕЙСТВИЯ СОВРЕМЕННОГО ДОШКОЛЬНОГО</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u w:val="single"/>
          <w:lang w:eastAsia="ru-RU"/>
        </w:rPr>
        <w:t>УЧРЕЖДЕНИЯ И СЕМЬИ ЛЕЖИТ СОТРУДНИЧЕСТВО</w:t>
      </w:r>
      <w:r w:rsidRPr="00B729E7">
        <w:rPr>
          <w:rFonts w:ascii="Times New Roman" w:eastAsia="Times New Roman" w:hAnsi="Times New Roman" w:cs="Times New Roman"/>
          <w:color w:val="676A6C"/>
          <w:sz w:val="28"/>
          <w:szCs w:val="28"/>
          <w:lang w:eastAsia="ru-RU"/>
        </w:rPr>
        <w:t>,</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proofErr w:type="gramStart"/>
      <w:r w:rsidRPr="00B729E7">
        <w:rPr>
          <w:rFonts w:ascii="Times New Roman" w:eastAsia="Times New Roman" w:hAnsi="Times New Roman" w:cs="Times New Roman"/>
          <w:color w:val="676A6C"/>
          <w:sz w:val="28"/>
          <w:szCs w:val="28"/>
          <w:lang w:eastAsia="ru-RU"/>
        </w:rPr>
        <w:t>которое включает в себя:</w:t>
      </w:r>
      <w:proofErr w:type="gramEnd"/>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-приобщение родителей к педагогиче</w:t>
      </w:r>
      <w:r w:rsidRPr="00B729E7">
        <w:rPr>
          <w:rFonts w:ascii="Times New Roman" w:eastAsia="Times New Roman" w:hAnsi="Times New Roman" w:cs="Times New Roman"/>
          <w:color w:val="676A6C"/>
          <w:sz w:val="28"/>
          <w:szCs w:val="28"/>
          <w:lang w:eastAsia="ru-RU"/>
        </w:rPr>
        <w:softHyphen/>
        <w:t>скому процессу;</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-неограниченное (по времени) пребывание родителей в дошкольном образовательном учрежде</w:t>
      </w:r>
      <w:r w:rsidRPr="00B729E7">
        <w:rPr>
          <w:rFonts w:ascii="Times New Roman" w:eastAsia="Times New Roman" w:hAnsi="Times New Roman" w:cs="Times New Roman"/>
          <w:color w:val="676A6C"/>
          <w:sz w:val="28"/>
          <w:szCs w:val="28"/>
          <w:lang w:eastAsia="ru-RU"/>
        </w:rPr>
        <w:softHyphen/>
        <w:t>нии в период адаптации ребенка;</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-подготовка информационно-педагогического мате</w:t>
      </w:r>
      <w:r w:rsidRPr="00B729E7">
        <w:rPr>
          <w:rFonts w:ascii="Times New Roman" w:eastAsia="Times New Roman" w:hAnsi="Times New Roman" w:cs="Times New Roman"/>
          <w:color w:val="676A6C"/>
          <w:sz w:val="28"/>
          <w:szCs w:val="28"/>
          <w:lang w:eastAsia="ru-RU"/>
        </w:rPr>
        <w:softHyphen/>
        <w:t>риала, выставок детских работ, которые позволят родителям ближе ознакомиться со спецификой дошкольного учреждения, с его воспитывающей и раз</w:t>
      </w:r>
      <w:r w:rsidRPr="00B729E7">
        <w:rPr>
          <w:rFonts w:ascii="Times New Roman" w:eastAsia="Times New Roman" w:hAnsi="Times New Roman" w:cs="Times New Roman"/>
          <w:color w:val="676A6C"/>
          <w:sz w:val="28"/>
          <w:szCs w:val="28"/>
          <w:lang w:eastAsia="ru-RU"/>
        </w:rPr>
        <w:softHyphen/>
        <w:t>вивающей средой;</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-воспитание ребенка в духе ува</w:t>
      </w:r>
      <w:r w:rsidRPr="00B729E7">
        <w:rPr>
          <w:rFonts w:ascii="Times New Roman" w:eastAsia="Times New Roman" w:hAnsi="Times New Roman" w:cs="Times New Roman"/>
          <w:color w:val="676A6C"/>
          <w:sz w:val="28"/>
          <w:szCs w:val="28"/>
          <w:lang w:eastAsia="ru-RU"/>
        </w:rPr>
        <w:softHyphen/>
        <w:t>жения к отцу и матери;</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-совместное решение возникающих проблем для достижения согласия в получении положительных результатов.</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Для формирования сотрудничества между взрослыми и детьми в дошкольном учреждении важно пред</w:t>
      </w:r>
      <w:r w:rsidRPr="00B729E7">
        <w:rPr>
          <w:rFonts w:ascii="Times New Roman" w:eastAsia="Times New Roman" w:hAnsi="Times New Roman" w:cs="Times New Roman"/>
          <w:color w:val="676A6C"/>
          <w:sz w:val="28"/>
          <w:szCs w:val="28"/>
          <w:lang w:eastAsia="ru-RU"/>
        </w:rPr>
        <w:softHyphen/>
        <w:t xml:space="preserve">ставлять коллектив как единое целое, как большую семью. Данный коллектив сплачивается и интересно живет </w:t>
      </w:r>
      <w:r w:rsidRPr="00B729E7">
        <w:rPr>
          <w:rFonts w:ascii="Times New Roman" w:eastAsia="Times New Roman" w:hAnsi="Times New Roman" w:cs="Times New Roman"/>
          <w:color w:val="676A6C"/>
          <w:sz w:val="28"/>
          <w:szCs w:val="28"/>
          <w:lang w:eastAsia="ru-RU"/>
        </w:rPr>
        <w:lastRenderedPageBreak/>
        <w:t>только в том слу</w:t>
      </w:r>
      <w:r w:rsidRPr="00B729E7">
        <w:rPr>
          <w:rFonts w:ascii="Times New Roman" w:eastAsia="Times New Roman" w:hAnsi="Times New Roman" w:cs="Times New Roman"/>
          <w:color w:val="676A6C"/>
          <w:sz w:val="28"/>
          <w:szCs w:val="28"/>
          <w:lang w:eastAsia="ru-RU"/>
        </w:rPr>
        <w:softHyphen/>
        <w:t>чае, если организована совместная деятельность педагогов, детей, родителей.</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ОСНОВНЫМИ НАПРАВЛЕНИЯМИ ОРГАНИЗАЦИИ РАБОТЫ ДОШКОЛЬНОГО ОБРАЗОВАТЕЛЬНОГО УЧРЕЖДЕНИЯ С СЕМЬЕЙ ЯВЛЯЮТСЯ:</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-диагностическая работа по изучению семей;</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-использование позитивного опыта семейного воспитания;</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-организация психолого-педагогического просвеще</w:t>
      </w:r>
      <w:r w:rsidRPr="00B729E7">
        <w:rPr>
          <w:rFonts w:ascii="Times New Roman" w:eastAsia="Times New Roman" w:hAnsi="Times New Roman" w:cs="Times New Roman"/>
          <w:color w:val="676A6C"/>
          <w:sz w:val="28"/>
          <w:szCs w:val="28"/>
          <w:lang w:eastAsia="ru-RU"/>
        </w:rPr>
        <w:softHyphen/>
        <w:t>ния родителей;</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-оказание помощи родителям в развитии у детей со</w:t>
      </w:r>
      <w:r w:rsidRPr="00B729E7">
        <w:rPr>
          <w:rFonts w:ascii="Times New Roman" w:eastAsia="Times New Roman" w:hAnsi="Times New Roman" w:cs="Times New Roman"/>
          <w:color w:val="676A6C"/>
          <w:sz w:val="28"/>
          <w:szCs w:val="28"/>
          <w:lang w:eastAsia="ru-RU"/>
        </w:rPr>
        <w:softHyphen/>
        <w:t>циального опыта, коммуникативных навыков и умений;</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-участие родителей в управлении образовательным учреждением, организации учебно-воспитательного процесса;</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-расширение сферы дополнительных образователь</w:t>
      </w:r>
      <w:r w:rsidRPr="00B729E7">
        <w:rPr>
          <w:rFonts w:ascii="Times New Roman" w:eastAsia="Times New Roman" w:hAnsi="Times New Roman" w:cs="Times New Roman"/>
          <w:color w:val="676A6C"/>
          <w:sz w:val="28"/>
          <w:szCs w:val="28"/>
          <w:lang w:eastAsia="ru-RU"/>
        </w:rPr>
        <w:softHyphen/>
        <w:t xml:space="preserve">ных и </w:t>
      </w:r>
      <w:proofErr w:type="spellStart"/>
      <w:r w:rsidRPr="00B729E7">
        <w:rPr>
          <w:rFonts w:ascii="Times New Roman" w:eastAsia="Times New Roman" w:hAnsi="Times New Roman" w:cs="Times New Roman"/>
          <w:color w:val="676A6C"/>
          <w:sz w:val="28"/>
          <w:szCs w:val="28"/>
          <w:lang w:eastAsia="ru-RU"/>
        </w:rPr>
        <w:t>досуговых</w:t>
      </w:r>
      <w:proofErr w:type="spellEnd"/>
      <w:r w:rsidRPr="00B729E7">
        <w:rPr>
          <w:rFonts w:ascii="Times New Roman" w:eastAsia="Times New Roman" w:hAnsi="Times New Roman" w:cs="Times New Roman"/>
          <w:color w:val="676A6C"/>
          <w:sz w:val="28"/>
          <w:szCs w:val="28"/>
          <w:lang w:eastAsia="ru-RU"/>
        </w:rPr>
        <w:t xml:space="preserve"> услуг;</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-использование различных форм сотрудничества с семьей.</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РАЗЛИЧАЮТ СЛЕДУЮЩИЕ ФОРМЫ СОТРУДНИЧЕСТВА ДЕТСКОГО САДА С СЕМЬЕЙ, это:</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индивидуальные;</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коллективные;</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наглядные.</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К ИНДИВИДУАЛЬНЫМ ФОРМАМ ОТНОСЯТСЯ:</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Тематическая консультация. Проводится индивидуально 3-4 раза в год. Продолжительность 30 мин, тематика разнообразна. Позволяет глубоко проанализировать и обсудить какой-либо вопрос.</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Требования: искренняя заинтересованность в развитии личности ребенка; советы и рекомендации родителям должны учитывать индивидуальный характер ребенка; расширение педагогических знаний родителей. Могут проводить воспитатели, заведующий, методист, специалисты.</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Педагогическая библиотека. Цель: оказание методической помощи родителям. На каждую книгу дается аннотация. Для привлечения родителей дается объявление о поступлении новой литературы.</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lastRenderedPageBreak/>
        <w:t>- Переписка с родителями. Устанавливается в тех случаях, когда непосредственное общение с родителями затруднено. В письме воспитатель может сообщить: состояние ребенка, поведение, развитие, ответить на интересующие родителей вопросы. Переписка с родителями помогает установить дружелюбные взаимоотношения с родителями.</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Посещение семьи. Проводится с целью выяснения условий жизни ребенка в семье, его интересов, особенностей поведения, ознакомления родителей с приемами воспитания и выявления опыта семейного воспитания.</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Перед посещением необходимо предварительно договориться о визите. Во время посещения семьи, разговор желательно начинать с положительных сторон ребенка. Воспитатель должен быть тактичен, сдержан. В конце беседы договориться о совместных приемах воспитания.  Рекомендуется посещать семью 2 раза в год.</w:t>
      </w:r>
    </w:p>
    <w:p w:rsidR="00B729E7" w:rsidRPr="00B729E7" w:rsidRDefault="00B729E7" w:rsidP="00B729E7">
      <w:pPr>
        <w:spacing w:after="180" w:line="360" w:lineRule="atLeast"/>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Беседа. По характеру бывает </w:t>
      </w:r>
      <w:proofErr w:type="gramStart"/>
      <w:r w:rsidRPr="00B729E7">
        <w:rPr>
          <w:rFonts w:ascii="Times New Roman" w:eastAsia="Times New Roman" w:hAnsi="Times New Roman" w:cs="Times New Roman"/>
          <w:color w:val="676A6C"/>
          <w:sz w:val="28"/>
          <w:szCs w:val="28"/>
          <w:u w:val="single"/>
          <w:lang w:eastAsia="ru-RU"/>
        </w:rPr>
        <w:t>эпизодическая</w:t>
      </w:r>
      <w:proofErr w:type="gramEnd"/>
      <w:r w:rsidRPr="00B729E7">
        <w:rPr>
          <w:rFonts w:ascii="Times New Roman" w:eastAsia="Times New Roman" w:hAnsi="Times New Roman" w:cs="Times New Roman"/>
          <w:color w:val="676A6C"/>
          <w:sz w:val="28"/>
          <w:szCs w:val="28"/>
          <w:lang w:eastAsia="ru-RU"/>
        </w:rPr>
        <w:t> и </w:t>
      </w:r>
      <w:r w:rsidRPr="00B729E7">
        <w:rPr>
          <w:rFonts w:ascii="Times New Roman" w:eastAsia="Times New Roman" w:hAnsi="Times New Roman" w:cs="Times New Roman"/>
          <w:color w:val="676A6C"/>
          <w:sz w:val="28"/>
          <w:szCs w:val="28"/>
          <w:u w:val="single"/>
          <w:lang w:eastAsia="ru-RU"/>
        </w:rPr>
        <w:t>плановая.</w:t>
      </w:r>
      <w:r w:rsidRPr="00B729E7">
        <w:rPr>
          <w:rFonts w:ascii="Times New Roman" w:eastAsia="Times New Roman" w:hAnsi="Times New Roman" w:cs="Times New Roman"/>
          <w:color w:val="676A6C"/>
          <w:sz w:val="28"/>
          <w:szCs w:val="28"/>
          <w:lang w:eastAsia="ru-RU"/>
        </w:rPr>
        <w:t> Тематика </w:t>
      </w:r>
      <w:r w:rsidRPr="00B729E7">
        <w:rPr>
          <w:rFonts w:ascii="Times New Roman" w:eastAsia="Times New Roman" w:hAnsi="Times New Roman" w:cs="Times New Roman"/>
          <w:color w:val="676A6C"/>
          <w:sz w:val="28"/>
          <w:szCs w:val="28"/>
          <w:u w:val="single"/>
          <w:lang w:eastAsia="ru-RU"/>
        </w:rPr>
        <w:t>эпизодической беседы</w:t>
      </w:r>
      <w:r w:rsidRPr="00B729E7">
        <w:rPr>
          <w:rFonts w:ascii="Times New Roman" w:eastAsia="Times New Roman" w:hAnsi="Times New Roman" w:cs="Times New Roman"/>
          <w:color w:val="676A6C"/>
          <w:sz w:val="28"/>
          <w:szCs w:val="28"/>
          <w:lang w:eastAsia="ru-RU"/>
        </w:rPr>
        <w:t> диктуется жизнью ребенка в детском саду. Ведущая роль в беседе принадлежит воспитателю. Например: воспитатель обращает внимание родителей на то, как правильно ребенок должен мыть руки и пользоваться полотенцем. </w:t>
      </w:r>
      <w:r w:rsidRPr="00B729E7">
        <w:rPr>
          <w:rFonts w:ascii="Times New Roman" w:eastAsia="Times New Roman" w:hAnsi="Times New Roman" w:cs="Times New Roman"/>
          <w:color w:val="676A6C"/>
          <w:sz w:val="28"/>
          <w:szCs w:val="28"/>
          <w:u w:val="single"/>
          <w:lang w:eastAsia="ru-RU"/>
        </w:rPr>
        <w:t>Плановые</w:t>
      </w:r>
      <w:r w:rsidRPr="00B729E7">
        <w:rPr>
          <w:rFonts w:ascii="Times New Roman" w:eastAsia="Times New Roman" w:hAnsi="Times New Roman" w:cs="Times New Roman"/>
          <w:color w:val="676A6C"/>
          <w:sz w:val="28"/>
          <w:szCs w:val="28"/>
          <w:lang w:eastAsia="ru-RU"/>
        </w:rPr>
        <w:t> беседы проводят в том случае, если эпизодические не приводят к нужному результату. Требования к беседе: должна быть конкретной, содержательной, родители должны получить новые знания.</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xml:space="preserve">- Папка выпускника. </w:t>
      </w:r>
      <w:proofErr w:type="gramStart"/>
      <w:r w:rsidRPr="00B729E7">
        <w:rPr>
          <w:rFonts w:ascii="Times New Roman" w:eastAsia="Times New Roman" w:hAnsi="Times New Roman" w:cs="Times New Roman"/>
          <w:color w:val="676A6C"/>
          <w:sz w:val="28"/>
          <w:szCs w:val="28"/>
          <w:lang w:eastAsia="ru-RU"/>
        </w:rPr>
        <w:t>Содержание папки: на обложке № детского сада, название, фото, Ф/И ребенка, в каком году выпускается; в папке: рисунки, фото ребенка, интересные высказывания.</w:t>
      </w:r>
      <w:proofErr w:type="gramEnd"/>
      <w:r w:rsidRPr="00B729E7">
        <w:rPr>
          <w:rFonts w:ascii="Times New Roman" w:eastAsia="Times New Roman" w:hAnsi="Times New Roman" w:cs="Times New Roman"/>
          <w:color w:val="676A6C"/>
          <w:sz w:val="28"/>
          <w:szCs w:val="28"/>
          <w:lang w:eastAsia="ru-RU"/>
        </w:rPr>
        <w:t xml:space="preserve"> Цель: пропаганда идеи общественного воспитания, память для ребенка.</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Папка – передвижка. Содержит материал по определенной теме, с иллюстрациями и практическими рекомендациями, текст должен быть напечатан. Папка хранится у воспитателя и выдается родителям по их просьбе или рекомендации воспитателя. Цель: расширение знаний родителей.</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Выполнение поручений педагога. Необходимо учитывать возможности семьи, стараться привлечь всех родителей.</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xml:space="preserve">Назначение: знакомство родителей с задачами </w:t>
      </w:r>
      <w:proofErr w:type="spellStart"/>
      <w:r w:rsidRPr="00B729E7">
        <w:rPr>
          <w:rFonts w:ascii="Times New Roman" w:eastAsia="Times New Roman" w:hAnsi="Times New Roman" w:cs="Times New Roman"/>
          <w:color w:val="676A6C"/>
          <w:sz w:val="28"/>
          <w:szCs w:val="28"/>
          <w:lang w:eastAsia="ru-RU"/>
        </w:rPr>
        <w:t>д</w:t>
      </w:r>
      <w:proofErr w:type="spellEnd"/>
      <w:r w:rsidRPr="00B729E7">
        <w:rPr>
          <w:rFonts w:ascii="Times New Roman" w:eastAsia="Times New Roman" w:hAnsi="Times New Roman" w:cs="Times New Roman"/>
          <w:color w:val="676A6C"/>
          <w:sz w:val="28"/>
          <w:szCs w:val="28"/>
          <w:lang w:eastAsia="ru-RU"/>
        </w:rPr>
        <w:t xml:space="preserve">/у, с условиями жизни в нем, помощь </w:t>
      </w:r>
      <w:proofErr w:type="spellStart"/>
      <w:r w:rsidRPr="00B729E7">
        <w:rPr>
          <w:rFonts w:ascii="Times New Roman" w:eastAsia="Times New Roman" w:hAnsi="Times New Roman" w:cs="Times New Roman"/>
          <w:color w:val="676A6C"/>
          <w:sz w:val="28"/>
          <w:szCs w:val="28"/>
          <w:lang w:eastAsia="ru-RU"/>
        </w:rPr>
        <w:t>д</w:t>
      </w:r>
      <w:proofErr w:type="spellEnd"/>
      <w:r w:rsidRPr="00B729E7">
        <w:rPr>
          <w:rFonts w:ascii="Times New Roman" w:eastAsia="Times New Roman" w:hAnsi="Times New Roman" w:cs="Times New Roman"/>
          <w:color w:val="676A6C"/>
          <w:sz w:val="28"/>
          <w:szCs w:val="28"/>
          <w:lang w:eastAsia="ru-RU"/>
        </w:rPr>
        <w:t>/у.</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lastRenderedPageBreak/>
        <w:t>- Привлечение родителей к выступлению перед детьми с рассказом о своей профессии, об интересных случаях. Перед выступлением следует проконсультироваться по форме и содержанию.</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Привлечение родителей к выступлению на родительских собраниях.</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Цель: обмен опытом семейного воспитания, либо советы специалиста.</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КОЛЛЕКТИВНЫЕ ФОРМЫ ВКЛЮЧАЮТ:</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-Групповая консультация проводится 3-4 раза в год, когда большая часть родителей нуждается в рекомендациях по одному и тому же вопросу. Могут проводить воспитатели, сотрудники детского сада.</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-Родительский лекторий</w:t>
      </w:r>
      <w:r w:rsidRPr="00B729E7">
        <w:rPr>
          <w:rFonts w:ascii="Times New Roman" w:eastAsia="Times New Roman" w:hAnsi="Times New Roman" w:cs="Times New Roman"/>
          <w:i/>
          <w:iCs/>
          <w:color w:val="676A6C"/>
          <w:sz w:val="28"/>
          <w:szCs w:val="28"/>
          <w:lang w:eastAsia="ru-RU"/>
        </w:rPr>
        <w:t> </w:t>
      </w:r>
      <w:r w:rsidRPr="00B729E7">
        <w:rPr>
          <w:rFonts w:ascii="Times New Roman" w:eastAsia="Times New Roman" w:hAnsi="Times New Roman" w:cs="Times New Roman"/>
          <w:color w:val="676A6C"/>
          <w:sz w:val="28"/>
          <w:szCs w:val="28"/>
          <w:lang w:eastAsia="ru-RU"/>
        </w:rPr>
        <w:t>способствует повышению педагогической культуры родителей, их психолого-педагогической компетенции в семейном воспитании, выработке единых подходов к воспитанию детей. В определении тематики мероприятий участвуют родители.</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-Родительский клуб</w:t>
      </w:r>
      <w:r w:rsidRPr="00B729E7">
        <w:rPr>
          <w:rFonts w:ascii="Times New Roman" w:eastAsia="Times New Roman" w:hAnsi="Times New Roman" w:cs="Times New Roman"/>
          <w:i/>
          <w:iCs/>
          <w:color w:val="676A6C"/>
          <w:sz w:val="28"/>
          <w:szCs w:val="28"/>
          <w:lang w:eastAsia="ru-RU"/>
        </w:rPr>
        <w:t> </w:t>
      </w:r>
      <w:r w:rsidRPr="00B729E7">
        <w:rPr>
          <w:rFonts w:ascii="Times New Roman" w:eastAsia="Times New Roman" w:hAnsi="Times New Roman" w:cs="Times New Roman"/>
          <w:color w:val="676A6C"/>
          <w:sz w:val="28"/>
          <w:szCs w:val="28"/>
          <w:lang w:eastAsia="ru-RU"/>
        </w:rPr>
        <w:t>проводится в форме встреч и требует специальной подготовки. Цель клуба - вовлечь родителей в обсуждение вопросов воспитания. Главное условие успеха таких встреч - добровольность и взаимная заинтересованность.</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-Конкурсы</w:t>
      </w:r>
      <w:r w:rsidRPr="00B729E7">
        <w:rPr>
          <w:rFonts w:ascii="Times New Roman" w:eastAsia="Times New Roman" w:hAnsi="Times New Roman" w:cs="Times New Roman"/>
          <w:i/>
          <w:iCs/>
          <w:color w:val="676A6C"/>
          <w:sz w:val="28"/>
          <w:szCs w:val="28"/>
          <w:lang w:eastAsia="ru-RU"/>
        </w:rPr>
        <w:t> </w:t>
      </w:r>
      <w:r w:rsidRPr="00B729E7">
        <w:rPr>
          <w:rFonts w:ascii="Times New Roman" w:eastAsia="Times New Roman" w:hAnsi="Times New Roman" w:cs="Times New Roman"/>
          <w:color w:val="676A6C"/>
          <w:sz w:val="28"/>
          <w:szCs w:val="28"/>
          <w:lang w:eastAsia="ru-RU"/>
        </w:rPr>
        <w:t>позволяют познакомиться с увлечениями родителей и внедрение опыта в другие семья (поделки из природного материала, лучший уголок дома). Объявляется тема конкурса, ведутся переговоры с родителями.</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-Диспут, дискуссия - обмен мнениями по проблемам воспитания. Позволяет включать родителей в обсуждение важнейших проблем, способствует формированию умения всесторонне анализировать факты и явления, опираясь на накопленный опыт, стимулирует активное педагогическое мышление. Результаты дискуссий воспринимаются с большим доверием.</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-День открытых дверей</w:t>
      </w:r>
      <w:r w:rsidRPr="00B729E7">
        <w:rPr>
          <w:rFonts w:ascii="Times New Roman" w:eastAsia="Times New Roman" w:hAnsi="Times New Roman" w:cs="Times New Roman"/>
          <w:i/>
          <w:iCs/>
          <w:color w:val="676A6C"/>
          <w:sz w:val="28"/>
          <w:szCs w:val="28"/>
          <w:lang w:eastAsia="ru-RU"/>
        </w:rPr>
        <w:t> </w:t>
      </w:r>
      <w:r w:rsidRPr="00B729E7">
        <w:rPr>
          <w:rFonts w:ascii="Times New Roman" w:eastAsia="Times New Roman" w:hAnsi="Times New Roman" w:cs="Times New Roman"/>
          <w:color w:val="676A6C"/>
          <w:sz w:val="28"/>
          <w:szCs w:val="28"/>
          <w:lang w:eastAsia="ru-RU"/>
        </w:rPr>
        <w:t xml:space="preserve">рекомендуется проводить 2-3 раза в год. О его проведении извещают заранее. Цель: познакомить родителей с воспитательной работой в дошкольном учреждении, его содержанием, методами. Родители имеют возможность понаблюдать за своими детьми в коллективе сверстников. Такая форма требует предварительной работы и включает в себя следующие моменты: продумать содержание воспитательно-образовательной работы в этот день; спланировать работу, исходя из пожеланий родителей. Необходимо показать не только занятия, но и труд, режим, игры. Заранее предупредить родителей о том, чтобы они не отвлекали </w:t>
      </w:r>
      <w:r w:rsidRPr="00B729E7">
        <w:rPr>
          <w:rFonts w:ascii="Times New Roman" w:eastAsia="Times New Roman" w:hAnsi="Times New Roman" w:cs="Times New Roman"/>
          <w:color w:val="676A6C"/>
          <w:sz w:val="28"/>
          <w:szCs w:val="28"/>
          <w:lang w:eastAsia="ru-RU"/>
        </w:rPr>
        <w:lastRenderedPageBreak/>
        <w:t>детей, все вопросы в конце дня. После - беседы с родителями, рекомендации для родителей.</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-Вечера вопросов и ответов</w:t>
      </w:r>
      <w:r w:rsidRPr="00B729E7">
        <w:rPr>
          <w:rFonts w:ascii="Times New Roman" w:eastAsia="Times New Roman" w:hAnsi="Times New Roman" w:cs="Times New Roman"/>
          <w:i/>
          <w:iCs/>
          <w:color w:val="676A6C"/>
          <w:sz w:val="28"/>
          <w:szCs w:val="28"/>
          <w:lang w:eastAsia="ru-RU"/>
        </w:rPr>
        <w:t> </w:t>
      </w:r>
      <w:r w:rsidRPr="00B729E7">
        <w:rPr>
          <w:rFonts w:ascii="Times New Roman" w:eastAsia="Times New Roman" w:hAnsi="Times New Roman" w:cs="Times New Roman"/>
          <w:color w:val="676A6C"/>
          <w:sz w:val="28"/>
          <w:szCs w:val="28"/>
          <w:lang w:eastAsia="ru-RU"/>
        </w:rPr>
        <w:t>проводятся с привлечением психологов, юристов, врачей и других специалистов. На них приглашаются родители с учетом возрастных особенностей детей.</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-Тематические конференции. Основная цель: обмен опытом семейного воспитания. С сообщением выступают родители. Ведет ход конференции заведующий, методист, инспектор отдела народного образования. Тема выступления выбирается заранее в рамках одной большой темы. К ней готовятся выставки детей, выступления детей.</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xml:space="preserve">-Общее родительское собрание проводится со всеми родителями </w:t>
      </w:r>
      <w:proofErr w:type="spellStart"/>
      <w:r w:rsidRPr="00B729E7">
        <w:rPr>
          <w:rFonts w:ascii="Times New Roman" w:eastAsia="Times New Roman" w:hAnsi="Times New Roman" w:cs="Times New Roman"/>
          <w:color w:val="676A6C"/>
          <w:sz w:val="28"/>
          <w:szCs w:val="28"/>
          <w:lang w:eastAsia="ru-RU"/>
        </w:rPr>
        <w:t>д</w:t>
      </w:r>
      <w:proofErr w:type="spellEnd"/>
      <w:r w:rsidRPr="00B729E7">
        <w:rPr>
          <w:rFonts w:ascii="Times New Roman" w:eastAsia="Times New Roman" w:hAnsi="Times New Roman" w:cs="Times New Roman"/>
          <w:color w:val="676A6C"/>
          <w:sz w:val="28"/>
          <w:szCs w:val="28"/>
          <w:lang w:eastAsia="ru-RU"/>
        </w:rPr>
        <w:t>/у 2 раза в год. Цель: знакомство коллектива родителей с более широкими вопросами воспитания детей. Организует его администрация. Кроме вопросов воспитания решаются также организационные и хозяйственные вопросы. Готовятся разнообразные выставки, пригласительные билеты, сувениры, концерт детской самодеятельности. На общем собрании выносится решение, которое доводится до сведения всех родителей детского сада.</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-Групповое родительское собрание. Рекомендуется проводить 1 раз в квартал в соответствии с годовым планом работы. На собрании родителей знакомят с целями, задачами, формами, методами воспитательной работы с детьми. О сроке и теме собрания родителей знакомят за 3-4 дня.</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В подготовку к родительскому собранию входит: подготовка сообщения, фрагменты работы с детьми, наглядность.</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По структуре состоит из 2-х частей:</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u w:val="single"/>
          <w:lang w:eastAsia="ru-RU"/>
        </w:rPr>
        <w:t>1 часть</w:t>
      </w:r>
      <w:r w:rsidRPr="00B729E7">
        <w:rPr>
          <w:rFonts w:ascii="Times New Roman" w:eastAsia="Times New Roman" w:hAnsi="Times New Roman" w:cs="Times New Roman"/>
          <w:color w:val="676A6C"/>
          <w:sz w:val="28"/>
          <w:szCs w:val="28"/>
          <w:lang w:eastAsia="ru-RU"/>
        </w:rPr>
        <w:t> - сообщение воспитателей на определенную тему (20-25 минут), которое должно быть логичным, интересным, сопровождаться показом наглядности, работ детей, литературы и содержать конкретные советы для родителей.</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u w:val="single"/>
          <w:lang w:eastAsia="ru-RU"/>
        </w:rPr>
        <w:t>2 часть</w:t>
      </w:r>
      <w:r w:rsidRPr="00B729E7">
        <w:rPr>
          <w:rFonts w:ascii="Times New Roman" w:eastAsia="Times New Roman" w:hAnsi="Times New Roman" w:cs="Times New Roman"/>
          <w:color w:val="676A6C"/>
          <w:sz w:val="28"/>
          <w:szCs w:val="28"/>
          <w:lang w:eastAsia="ru-RU"/>
        </w:rPr>
        <w:t> - практическая. В нее входит показ фрагмента воспитательной работы с детьми по теме собрания (10-15 минут).</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Перед началом собрания выбирается секретарь, который ведет протокол родительского собрания. В конце выносится решение, касающееся дошкольного учреждения и семьи. После собрания это решение вывешивается в уголке для родителей. Следующее собрание начинается с отчета о выполнении решения предыдущего собрания.</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lastRenderedPageBreak/>
        <w:t>К НАГЛЯДНЫМ ФОРМАМ ОТНОСЯТСЯ:</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-Рукописные газеты и журналы.</w:t>
      </w:r>
      <w:r w:rsidRPr="00B729E7">
        <w:rPr>
          <w:rFonts w:ascii="Times New Roman" w:eastAsia="Times New Roman" w:hAnsi="Times New Roman" w:cs="Times New Roman"/>
          <w:i/>
          <w:iCs/>
          <w:color w:val="676A6C"/>
          <w:sz w:val="28"/>
          <w:szCs w:val="28"/>
          <w:lang w:eastAsia="ru-RU"/>
        </w:rPr>
        <w:t> </w:t>
      </w:r>
      <w:r w:rsidRPr="00B729E7">
        <w:rPr>
          <w:rFonts w:ascii="Times New Roman" w:eastAsia="Times New Roman" w:hAnsi="Times New Roman" w:cs="Times New Roman"/>
          <w:color w:val="676A6C"/>
          <w:sz w:val="28"/>
          <w:szCs w:val="28"/>
          <w:lang w:eastAsia="ru-RU"/>
        </w:rPr>
        <w:t>Целью издания в детском саду газет и журналов является привлечение внимания родителей к различным аспектам воспитания и обучения детей в детском саду и семье, а также приглашение к сотрудничеству. Рукописные газеты и журналы рассказывают родителям об особенностях физического, психического, социального развития дошкольников: о жизни ребят в детском саду (нередко в юмористической форме); дают рекомендации по воспитанию и обучению детей раннего и дошкольного возраста. Эта форма удобна тем, что родители могут ознакомиться с газетой или журналом в то время, когда по тем или иным причинам ожидают своего ребенка в приемной (не реже 1 раз в квартал). Возможен незапланированный «специальный» выпуск газеты (журнала), посвященный какому-либо яркому событию в жизни детей (встреча дошкольников и детей войны в период празднования  Победы в Великой Отечественной войне). Внимание родителей привлекают хорошо иллюстрированные с богатым фотоматериалом газеты и журналы. К оформлению газеты (журнала) могут привлекаться и дети. Детские рисунки будут прекрасной иллюстрацией обсуждаемой темы.</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Тематические выставки позволяют знакомить родителей с актуальными вопросами общественной жизни, теории и практики воспитания детей или лучшего семейного опыта. Содержание выставки определяется воспитанием и обучением в детском саду, организационной воспитательной работой в данной группе, уровнем развития детей. Тематическая выставка может быть приготовлена как для родителей одной группы, так и для родителей всего учреждения. Теоретический и практический материал должен быть кратким, четко сформулированным, соответствовать теме. Кроме теоретических положений должна содержать рекомендации, советы, примеры из жизни. Текст иллюстрируется фотографиями, рисунками детей, иллюстрациями. Тематические выставки могут быть использованы на родительском собрании.</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xml:space="preserve">-Устные журналы. В устном журнале осуществляется непосредственная подача информации родителям по интересующим их вопросам воспитания и обучения детей в детском саду и семье. Устные журналы являются постоянной формой информирования и могут чередоваться </w:t>
      </w:r>
      <w:proofErr w:type="gramStart"/>
      <w:r w:rsidRPr="00B729E7">
        <w:rPr>
          <w:rFonts w:ascii="Times New Roman" w:eastAsia="Times New Roman" w:hAnsi="Times New Roman" w:cs="Times New Roman"/>
          <w:color w:val="676A6C"/>
          <w:sz w:val="28"/>
          <w:szCs w:val="28"/>
          <w:lang w:eastAsia="ru-RU"/>
        </w:rPr>
        <w:t>с</w:t>
      </w:r>
      <w:proofErr w:type="gramEnd"/>
      <w:r w:rsidRPr="00B729E7">
        <w:rPr>
          <w:rFonts w:ascii="Times New Roman" w:eastAsia="Times New Roman" w:hAnsi="Times New Roman" w:cs="Times New Roman"/>
          <w:color w:val="676A6C"/>
          <w:sz w:val="28"/>
          <w:szCs w:val="28"/>
          <w:lang w:eastAsia="ru-RU"/>
        </w:rPr>
        <w:t xml:space="preserve"> рукописными. Отличительными качествами представленного в устном журнале материала должны быть новизна и оригинальность. Добиться этого можно, приглашая в детский сад на встречу с педагогами и родителями ведущих ученых (психологов, педагогов, социологов), медицинских работников, заслуженных </w:t>
      </w:r>
      <w:r w:rsidRPr="00B729E7">
        <w:rPr>
          <w:rFonts w:ascii="Times New Roman" w:eastAsia="Times New Roman" w:hAnsi="Times New Roman" w:cs="Times New Roman"/>
          <w:color w:val="676A6C"/>
          <w:sz w:val="28"/>
          <w:szCs w:val="28"/>
          <w:lang w:eastAsia="ru-RU"/>
        </w:rPr>
        <w:lastRenderedPageBreak/>
        <w:t>деятелей культуры и др. Как и периодическое печатное издание, устный журнал не терпит повторений в содержании и форме материалов.</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xml:space="preserve">-Памятки - это хорошо структурированный короткий текст, напоминающий о чем-либо, а также призывающий родителей к осознанному воспитанию детей в семье и сотрудничеству с детским садом в решении различных образовательных задач. Чаще всего родители получают памятки в </w:t>
      </w:r>
      <w:proofErr w:type="gramStart"/>
      <w:r w:rsidRPr="00B729E7">
        <w:rPr>
          <w:rFonts w:ascii="Times New Roman" w:eastAsia="Times New Roman" w:hAnsi="Times New Roman" w:cs="Times New Roman"/>
          <w:color w:val="676A6C"/>
          <w:sz w:val="28"/>
          <w:szCs w:val="28"/>
          <w:lang w:eastAsia="ru-RU"/>
        </w:rPr>
        <w:t>рамках</w:t>
      </w:r>
      <w:proofErr w:type="gramEnd"/>
      <w:r w:rsidRPr="00B729E7">
        <w:rPr>
          <w:rFonts w:ascii="Times New Roman" w:eastAsia="Times New Roman" w:hAnsi="Times New Roman" w:cs="Times New Roman"/>
          <w:color w:val="676A6C"/>
          <w:sz w:val="28"/>
          <w:szCs w:val="28"/>
          <w:lang w:eastAsia="ru-RU"/>
        </w:rPr>
        <w:t xml:space="preserve"> проводимых в детском саду мероприятий для детей и родителей (родительские собрания, конференции, консультации и т. д.). Если семья по той или иной причине не участвовала во встрече, она может получить памятку в индивидуальном порядке с соответствующими устными рекомендациями.</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xml:space="preserve">-Буклеты - это издание, отпечатанное на одном листе, который складывается параллельными сгибами таким образом, чтобы его можно читать и </w:t>
      </w:r>
      <w:proofErr w:type="gramStart"/>
      <w:r w:rsidRPr="00B729E7">
        <w:rPr>
          <w:rFonts w:ascii="Times New Roman" w:eastAsia="Times New Roman" w:hAnsi="Times New Roman" w:cs="Times New Roman"/>
          <w:color w:val="676A6C"/>
          <w:sz w:val="28"/>
          <w:szCs w:val="28"/>
          <w:lang w:eastAsia="ru-RU"/>
        </w:rPr>
        <w:t>рассматривать не разрезая</w:t>
      </w:r>
      <w:proofErr w:type="gramEnd"/>
      <w:r w:rsidRPr="00B729E7">
        <w:rPr>
          <w:rFonts w:ascii="Times New Roman" w:eastAsia="Times New Roman" w:hAnsi="Times New Roman" w:cs="Times New Roman"/>
          <w:color w:val="676A6C"/>
          <w:sz w:val="28"/>
          <w:szCs w:val="28"/>
          <w:lang w:eastAsia="ru-RU"/>
        </w:rPr>
        <w:t xml:space="preserve">, а раскрывая </w:t>
      </w:r>
      <w:proofErr w:type="spellStart"/>
      <w:r w:rsidRPr="00B729E7">
        <w:rPr>
          <w:rFonts w:ascii="Times New Roman" w:eastAsia="Times New Roman" w:hAnsi="Times New Roman" w:cs="Times New Roman"/>
          <w:color w:val="676A6C"/>
          <w:sz w:val="28"/>
          <w:szCs w:val="28"/>
          <w:lang w:eastAsia="ru-RU"/>
        </w:rPr>
        <w:t>ширмообразно</w:t>
      </w:r>
      <w:proofErr w:type="spellEnd"/>
      <w:r w:rsidRPr="00B729E7">
        <w:rPr>
          <w:rFonts w:ascii="Times New Roman" w:eastAsia="Times New Roman" w:hAnsi="Times New Roman" w:cs="Times New Roman"/>
          <w:color w:val="676A6C"/>
          <w:sz w:val="28"/>
          <w:szCs w:val="28"/>
          <w:lang w:eastAsia="ru-RU"/>
        </w:rPr>
        <w:t>. Буклеты для родителей прекрасное средство их информирования о достижениях в науке и практике воспитания дошкольников (в том числе о достижениях конкретного учреждения), а также презентации (освещения) родителями собственных семейных ресурсов в развитии личности ребенка.</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Стенды</w:t>
      </w:r>
      <w:r w:rsidRPr="00B729E7">
        <w:rPr>
          <w:rFonts w:ascii="Times New Roman" w:eastAsia="Times New Roman" w:hAnsi="Times New Roman" w:cs="Times New Roman"/>
          <w:i/>
          <w:iCs/>
          <w:color w:val="676A6C"/>
          <w:sz w:val="28"/>
          <w:szCs w:val="28"/>
          <w:lang w:eastAsia="ru-RU"/>
        </w:rPr>
        <w:t> - </w:t>
      </w:r>
      <w:r w:rsidRPr="00B729E7">
        <w:rPr>
          <w:rFonts w:ascii="Times New Roman" w:eastAsia="Times New Roman" w:hAnsi="Times New Roman" w:cs="Times New Roman"/>
          <w:color w:val="676A6C"/>
          <w:sz w:val="28"/>
          <w:szCs w:val="28"/>
          <w:lang w:eastAsia="ru-RU"/>
        </w:rPr>
        <w:t>это наглядная форма предъявления информации. На стендах целесообразно размещать информацию для родителей трех видов:</w:t>
      </w:r>
      <w:r w:rsidRPr="00B729E7">
        <w:rPr>
          <w:rFonts w:ascii="Times New Roman" w:eastAsia="Times New Roman" w:hAnsi="Times New Roman" w:cs="Times New Roman"/>
          <w:color w:val="676A6C"/>
          <w:sz w:val="28"/>
          <w:szCs w:val="28"/>
          <w:u w:val="single"/>
          <w:lang w:eastAsia="ru-RU"/>
        </w:rPr>
        <w:t>стратегическую</w:t>
      </w:r>
      <w:r w:rsidRPr="00B729E7">
        <w:rPr>
          <w:rFonts w:ascii="Times New Roman" w:eastAsia="Times New Roman" w:hAnsi="Times New Roman" w:cs="Times New Roman"/>
          <w:color w:val="676A6C"/>
          <w:sz w:val="28"/>
          <w:szCs w:val="28"/>
          <w:lang w:eastAsia="ru-RU"/>
        </w:rPr>
        <w:t> (многолетнюю), </w:t>
      </w:r>
      <w:r w:rsidRPr="00B729E7">
        <w:rPr>
          <w:rFonts w:ascii="Times New Roman" w:eastAsia="Times New Roman" w:hAnsi="Times New Roman" w:cs="Times New Roman"/>
          <w:color w:val="676A6C"/>
          <w:sz w:val="28"/>
          <w:szCs w:val="28"/>
          <w:u w:val="single"/>
          <w:lang w:eastAsia="ru-RU"/>
        </w:rPr>
        <w:t>тактическую</w:t>
      </w:r>
      <w:r w:rsidRPr="00B729E7">
        <w:rPr>
          <w:rFonts w:ascii="Times New Roman" w:eastAsia="Times New Roman" w:hAnsi="Times New Roman" w:cs="Times New Roman"/>
          <w:color w:val="676A6C"/>
          <w:sz w:val="28"/>
          <w:szCs w:val="28"/>
          <w:lang w:eastAsia="ru-RU"/>
        </w:rPr>
        <w:t> (годичную), </w:t>
      </w:r>
      <w:r w:rsidRPr="00B729E7">
        <w:rPr>
          <w:rFonts w:ascii="Times New Roman" w:eastAsia="Times New Roman" w:hAnsi="Times New Roman" w:cs="Times New Roman"/>
          <w:color w:val="676A6C"/>
          <w:sz w:val="28"/>
          <w:szCs w:val="28"/>
          <w:u w:val="single"/>
          <w:lang w:eastAsia="ru-RU"/>
        </w:rPr>
        <w:t>оперативную</w:t>
      </w:r>
      <w:proofErr w:type="gramStart"/>
      <w:r w:rsidRPr="00B729E7">
        <w:rPr>
          <w:rFonts w:ascii="Times New Roman" w:eastAsia="Times New Roman" w:hAnsi="Times New Roman" w:cs="Times New Roman"/>
          <w:color w:val="676A6C"/>
          <w:sz w:val="28"/>
          <w:szCs w:val="28"/>
          <w:u w:val="single"/>
          <w:lang w:eastAsia="ru-RU"/>
        </w:rPr>
        <w:t>.С</w:t>
      </w:r>
      <w:proofErr w:type="gramEnd"/>
      <w:r w:rsidRPr="00B729E7">
        <w:rPr>
          <w:rFonts w:ascii="Times New Roman" w:eastAsia="Times New Roman" w:hAnsi="Times New Roman" w:cs="Times New Roman"/>
          <w:color w:val="676A6C"/>
          <w:sz w:val="28"/>
          <w:szCs w:val="28"/>
          <w:u w:val="single"/>
          <w:lang w:eastAsia="ru-RU"/>
        </w:rPr>
        <w:t>тратегическая информация</w:t>
      </w:r>
      <w:r w:rsidRPr="00B729E7">
        <w:rPr>
          <w:rFonts w:ascii="Times New Roman" w:eastAsia="Times New Roman" w:hAnsi="Times New Roman" w:cs="Times New Roman"/>
          <w:color w:val="676A6C"/>
          <w:sz w:val="28"/>
          <w:szCs w:val="28"/>
          <w:lang w:eastAsia="ru-RU"/>
        </w:rPr>
        <w:t> - это необходимые родителям сведения о задачах развития ДОУ на перспективу, о реализуемой образовательной программе. </w:t>
      </w:r>
      <w:r w:rsidRPr="00B729E7">
        <w:rPr>
          <w:rFonts w:ascii="Times New Roman" w:eastAsia="Times New Roman" w:hAnsi="Times New Roman" w:cs="Times New Roman"/>
          <w:color w:val="676A6C"/>
          <w:sz w:val="28"/>
          <w:szCs w:val="28"/>
          <w:u w:val="single"/>
          <w:lang w:eastAsia="ru-RU"/>
        </w:rPr>
        <w:t>Тактическая информация</w:t>
      </w:r>
      <w:r w:rsidRPr="00B729E7">
        <w:rPr>
          <w:rFonts w:ascii="Times New Roman" w:eastAsia="Times New Roman" w:hAnsi="Times New Roman" w:cs="Times New Roman"/>
          <w:color w:val="676A6C"/>
          <w:sz w:val="28"/>
          <w:szCs w:val="28"/>
          <w:lang w:eastAsia="ru-RU"/>
        </w:rPr>
        <w:t> — это сведения о режиме дня ребенка, о задачах и содержании воспитательно-образовательной работы в группе на год. </w:t>
      </w:r>
      <w:r w:rsidRPr="00B729E7">
        <w:rPr>
          <w:rFonts w:ascii="Times New Roman" w:eastAsia="Times New Roman" w:hAnsi="Times New Roman" w:cs="Times New Roman"/>
          <w:color w:val="676A6C"/>
          <w:sz w:val="28"/>
          <w:szCs w:val="28"/>
          <w:u w:val="single"/>
          <w:lang w:eastAsia="ru-RU"/>
        </w:rPr>
        <w:t>Оперативная информация</w:t>
      </w:r>
      <w:r w:rsidRPr="00B729E7">
        <w:rPr>
          <w:rFonts w:ascii="Times New Roman" w:eastAsia="Times New Roman" w:hAnsi="Times New Roman" w:cs="Times New Roman"/>
          <w:color w:val="676A6C"/>
          <w:sz w:val="28"/>
          <w:szCs w:val="28"/>
          <w:lang w:eastAsia="ru-RU"/>
        </w:rPr>
        <w:t> - это сведения об ожидаемых или уже прошедших мероприятиях в группе, детском саду, районе (акциях, конкурсах, выставках, встречах в родительском клубе, экскурсиях). Воспитателям важно помнить, что оперативная информация быстро устаревает, утрачивает свою актуальность для родителей, а значит, ее необходимо постоянно обновлять.</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u w:val="single"/>
          <w:lang w:eastAsia="ru-RU"/>
        </w:rPr>
        <w:t>Стендовая информация</w:t>
      </w:r>
      <w:r w:rsidRPr="00B729E7">
        <w:rPr>
          <w:rFonts w:ascii="Times New Roman" w:eastAsia="Times New Roman" w:hAnsi="Times New Roman" w:cs="Times New Roman"/>
          <w:color w:val="676A6C"/>
          <w:sz w:val="28"/>
          <w:szCs w:val="28"/>
          <w:lang w:eastAsia="ru-RU"/>
        </w:rPr>
        <w:t> становится привлекательной для родителей, если она:</w:t>
      </w:r>
    </w:p>
    <w:p w:rsidR="00B729E7" w:rsidRPr="00B729E7" w:rsidRDefault="00B729E7" w:rsidP="00B729E7">
      <w:pPr>
        <w:numPr>
          <w:ilvl w:val="0"/>
          <w:numId w:val="3"/>
        </w:numPr>
        <w:spacing w:before="100" w:beforeAutospacing="1" w:after="100" w:afterAutospacing="1" w:line="360" w:lineRule="atLeast"/>
        <w:jc w:val="both"/>
        <w:rPr>
          <w:rFonts w:ascii="Times New Roman" w:eastAsia="Times New Roman" w:hAnsi="Times New Roman" w:cs="Times New Roman"/>
          <w:color w:val="676A6C"/>
          <w:sz w:val="28"/>
          <w:szCs w:val="28"/>
          <w:lang w:eastAsia="ru-RU"/>
        </w:rPr>
      </w:pPr>
      <w:proofErr w:type="gramStart"/>
      <w:r w:rsidRPr="00B729E7">
        <w:rPr>
          <w:rFonts w:ascii="Times New Roman" w:eastAsia="Times New Roman" w:hAnsi="Times New Roman" w:cs="Times New Roman"/>
          <w:color w:val="676A6C"/>
          <w:sz w:val="28"/>
          <w:szCs w:val="28"/>
          <w:lang w:eastAsia="ru-RU"/>
        </w:rPr>
        <w:t>структурирована</w:t>
      </w:r>
      <w:proofErr w:type="gramEnd"/>
      <w:r w:rsidRPr="00B729E7">
        <w:rPr>
          <w:rFonts w:ascii="Times New Roman" w:eastAsia="Times New Roman" w:hAnsi="Times New Roman" w:cs="Times New Roman"/>
          <w:color w:val="676A6C"/>
          <w:sz w:val="28"/>
          <w:szCs w:val="28"/>
          <w:lang w:eastAsia="ru-RU"/>
        </w:rPr>
        <w:t xml:space="preserve"> по направлениям;</w:t>
      </w:r>
    </w:p>
    <w:p w:rsidR="00B729E7" w:rsidRPr="00B729E7" w:rsidRDefault="00B729E7" w:rsidP="00B729E7">
      <w:pPr>
        <w:numPr>
          <w:ilvl w:val="0"/>
          <w:numId w:val="3"/>
        </w:numPr>
        <w:spacing w:before="100" w:beforeAutospacing="1" w:after="100" w:afterAutospacing="1"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отвечает информационным запросам родителей;</w:t>
      </w:r>
    </w:p>
    <w:p w:rsidR="00B729E7" w:rsidRPr="00B729E7" w:rsidRDefault="00B729E7" w:rsidP="00B729E7">
      <w:pPr>
        <w:numPr>
          <w:ilvl w:val="0"/>
          <w:numId w:val="3"/>
        </w:numPr>
        <w:spacing w:before="100" w:beforeAutospacing="1" w:after="100" w:afterAutospacing="1"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эстетически оформлена;</w:t>
      </w:r>
    </w:p>
    <w:p w:rsidR="00B729E7" w:rsidRPr="00B729E7" w:rsidRDefault="00B729E7" w:rsidP="00B729E7">
      <w:pPr>
        <w:numPr>
          <w:ilvl w:val="0"/>
          <w:numId w:val="3"/>
        </w:numPr>
        <w:spacing w:before="100" w:beforeAutospacing="1" w:after="100" w:afterAutospacing="1"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содержит текст и фотоматериалы.</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lastRenderedPageBreak/>
        <w:t>   В нашем учреждении уделяется большое значение работе с родителями.</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Для того чтобы не нанести вред ранимой душе ребенка и подарить растущему человеку яркие, светлые об</w:t>
      </w:r>
      <w:r w:rsidRPr="00B729E7">
        <w:rPr>
          <w:rFonts w:ascii="Times New Roman" w:eastAsia="Times New Roman" w:hAnsi="Times New Roman" w:cs="Times New Roman"/>
          <w:color w:val="676A6C"/>
          <w:sz w:val="28"/>
          <w:szCs w:val="28"/>
          <w:lang w:eastAsia="ru-RU"/>
        </w:rPr>
        <w:softHyphen/>
        <w:t>разы детства коллектив МБДОУ №18 «</w:t>
      </w:r>
      <w:proofErr w:type="spellStart"/>
      <w:r w:rsidRPr="00B729E7">
        <w:rPr>
          <w:rFonts w:ascii="Times New Roman" w:eastAsia="Times New Roman" w:hAnsi="Times New Roman" w:cs="Times New Roman"/>
          <w:color w:val="676A6C"/>
          <w:sz w:val="28"/>
          <w:szCs w:val="28"/>
          <w:lang w:eastAsia="ru-RU"/>
        </w:rPr>
        <w:t>Россияночка</w:t>
      </w:r>
      <w:proofErr w:type="spellEnd"/>
      <w:r w:rsidRPr="00B729E7">
        <w:rPr>
          <w:rFonts w:ascii="Times New Roman" w:eastAsia="Times New Roman" w:hAnsi="Times New Roman" w:cs="Times New Roman"/>
          <w:color w:val="676A6C"/>
          <w:sz w:val="28"/>
          <w:szCs w:val="28"/>
          <w:lang w:eastAsia="ru-RU"/>
        </w:rPr>
        <w:t xml:space="preserve">» </w:t>
      </w:r>
      <w:proofErr w:type="spellStart"/>
      <w:r w:rsidRPr="00B729E7">
        <w:rPr>
          <w:rFonts w:ascii="Times New Roman" w:eastAsia="Times New Roman" w:hAnsi="Times New Roman" w:cs="Times New Roman"/>
          <w:color w:val="676A6C"/>
          <w:sz w:val="28"/>
          <w:szCs w:val="28"/>
          <w:lang w:eastAsia="ru-RU"/>
        </w:rPr>
        <w:t>создает</w:t>
      </w:r>
      <w:r w:rsidRPr="00B729E7">
        <w:rPr>
          <w:rFonts w:ascii="Times New Roman" w:eastAsia="Times New Roman" w:hAnsi="Times New Roman" w:cs="Times New Roman"/>
          <w:color w:val="676A6C"/>
          <w:sz w:val="28"/>
          <w:szCs w:val="28"/>
          <w:u w:val="single"/>
          <w:lang w:eastAsia="ru-RU"/>
        </w:rPr>
        <w:t>следующие</w:t>
      </w:r>
      <w:proofErr w:type="spellEnd"/>
      <w:r w:rsidRPr="00B729E7">
        <w:rPr>
          <w:rFonts w:ascii="Times New Roman" w:eastAsia="Times New Roman" w:hAnsi="Times New Roman" w:cs="Times New Roman"/>
          <w:color w:val="676A6C"/>
          <w:sz w:val="28"/>
          <w:szCs w:val="28"/>
          <w:u w:val="single"/>
          <w:lang w:eastAsia="ru-RU"/>
        </w:rPr>
        <w:t xml:space="preserve"> условия воспитания:</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-сердечно и дружелюбно настроенные к детям и родителям педагоги, умеющие заинтересовать и вовлечь ребенка в различные игры и занятия;</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-регулярное чередование активных игр и спокойных занятий с отдыхом;</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-обеспечение полноценного физического, умственного, социального эмоционального развития ребенка;</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-безопасное оборудование помещений;</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-наличие необходимых детям вещей: игрушек, мебели, оборудова</w:t>
      </w:r>
      <w:r w:rsidRPr="00B729E7">
        <w:rPr>
          <w:rFonts w:ascii="Times New Roman" w:eastAsia="Times New Roman" w:hAnsi="Times New Roman" w:cs="Times New Roman"/>
          <w:color w:val="676A6C"/>
          <w:sz w:val="28"/>
          <w:szCs w:val="28"/>
          <w:lang w:eastAsia="ru-RU"/>
        </w:rPr>
        <w:softHyphen/>
        <w:t>ния;</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-разнообразие игровых занятий и материалов для них;</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-предоставление детям возможности выбора вида активности;</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-участие родителей в жизни детского сада;</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-вкусная, хорошо приготовленная и имеющая при</w:t>
      </w:r>
      <w:r w:rsidRPr="00B729E7">
        <w:rPr>
          <w:rFonts w:ascii="Times New Roman" w:eastAsia="Times New Roman" w:hAnsi="Times New Roman" w:cs="Times New Roman"/>
          <w:color w:val="676A6C"/>
          <w:sz w:val="28"/>
          <w:szCs w:val="28"/>
          <w:lang w:eastAsia="ru-RU"/>
        </w:rPr>
        <w:softHyphen/>
        <w:t>влекательный вид пища;</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-постоянно действующие программы повышения квалификации персонала.</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Наши воспитанники с удовольствием ходят в детский сад!</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Одна из главных задач педагогов ДОУ — это сотрудничество и расширение поля по</w:t>
      </w:r>
      <w:r w:rsidRPr="00B729E7">
        <w:rPr>
          <w:rFonts w:ascii="Times New Roman" w:eastAsia="Times New Roman" w:hAnsi="Times New Roman" w:cs="Times New Roman"/>
          <w:color w:val="676A6C"/>
          <w:sz w:val="28"/>
          <w:szCs w:val="28"/>
          <w:lang w:eastAsia="ru-RU"/>
        </w:rPr>
        <w:softHyphen/>
        <w:t>зитивного общения в семье, реализация планов по органи</w:t>
      </w:r>
      <w:r w:rsidRPr="00B729E7">
        <w:rPr>
          <w:rFonts w:ascii="Times New Roman" w:eastAsia="Times New Roman" w:hAnsi="Times New Roman" w:cs="Times New Roman"/>
          <w:color w:val="676A6C"/>
          <w:sz w:val="28"/>
          <w:szCs w:val="28"/>
          <w:lang w:eastAsia="ru-RU"/>
        </w:rPr>
        <w:softHyphen/>
        <w:t>зации совместных дел родителей и детей.</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u w:val="single"/>
          <w:lang w:eastAsia="ru-RU"/>
        </w:rPr>
        <w:t>ФОРМАМИ ОРГАНИЗАЦИИ СОВМЕСТНОЙ ДЕЯТЕЛЬНОСТИ РОДИТЕЛЕЙ И ДЕТЕЙ В ДЕТСКОМ САДУ ЯВЛЯЮТСЯ:</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ПОЗНАВАТЕЛЬНАЯ,</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ТРУДОВАЯ,</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ДОСУГОВАЯ.</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ПОЗНАВАТЕЛЬНАЯ ДЕЯТЕЛЬНОСТЬ ВКЛЮЧАЕТ В СЕБЯ:</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творческие отчеты по предметам;</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выпуск предметных газет;</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турниры знатоков;</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lastRenderedPageBreak/>
        <w:t>- конкурсы;</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дни открытых занятий;</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помощь в оформлении.</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В ТРУДОВУЮ ДЕЯТЕЛЬНОСТЬ ВХОДИТ:</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изготовление семейных поделок;</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участие в ремонтных работах;</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посадка аллей;</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оформление помещений группы;</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изготовление атрибутов к праздникам;</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благоустройство площадки для про</w:t>
      </w:r>
      <w:r w:rsidRPr="00B729E7">
        <w:rPr>
          <w:rFonts w:ascii="Times New Roman" w:eastAsia="Times New Roman" w:hAnsi="Times New Roman" w:cs="Times New Roman"/>
          <w:color w:val="676A6C"/>
          <w:sz w:val="28"/>
          <w:szCs w:val="28"/>
          <w:lang w:eastAsia="ru-RU"/>
        </w:rPr>
        <w:softHyphen/>
        <w:t>гулок.</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ДОСУГОВАЯ ДЕЯТЕЛЬНОСТЬ ЗАКЛЮЧАЕТСЯ В ОРГАНИЗАЦИИ:</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совместных праздников;</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подготовке кон</w:t>
      </w:r>
      <w:r w:rsidRPr="00B729E7">
        <w:rPr>
          <w:rFonts w:ascii="Times New Roman" w:eastAsia="Times New Roman" w:hAnsi="Times New Roman" w:cs="Times New Roman"/>
          <w:color w:val="676A6C"/>
          <w:sz w:val="28"/>
          <w:szCs w:val="28"/>
          <w:lang w:eastAsia="ru-RU"/>
        </w:rPr>
        <w:softHyphen/>
        <w:t>цертов;</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игровых конкурсов;</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соревнований;</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участие в спектаклях;</w:t>
      </w:r>
    </w:p>
    <w:p w:rsidR="00B729E7" w:rsidRPr="00B729E7" w:rsidRDefault="00B729E7" w:rsidP="00B729E7">
      <w:pPr>
        <w:spacing w:after="180" w:line="360" w:lineRule="atLeast"/>
        <w:jc w:val="both"/>
        <w:rPr>
          <w:rFonts w:ascii="Times New Roman" w:eastAsia="Times New Roman" w:hAnsi="Times New Roman" w:cs="Times New Roman"/>
          <w:color w:val="676A6C"/>
          <w:sz w:val="28"/>
          <w:szCs w:val="28"/>
          <w:lang w:eastAsia="ru-RU"/>
        </w:rPr>
      </w:pPr>
      <w:r w:rsidRPr="00B729E7">
        <w:rPr>
          <w:rFonts w:ascii="Times New Roman" w:eastAsia="Times New Roman" w:hAnsi="Times New Roman" w:cs="Times New Roman"/>
          <w:color w:val="676A6C"/>
          <w:sz w:val="28"/>
          <w:szCs w:val="28"/>
          <w:lang w:eastAsia="ru-RU"/>
        </w:rPr>
        <w:t xml:space="preserve">     </w:t>
      </w:r>
      <w:proofErr w:type="gramStart"/>
      <w:r w:rsidRPr="00B729E7">
        <w:rPr>
          <w:rFonts w:ascii="Times New Roman" w:eastAsia="Times New Roman" w:hAnsi="Times New Roman" w:cs="Times New Roman"/>
          <w:color w:val="676A6C"/>
          <w:sz w:val="28"/>
          <w:szCs w:val="28"/>
          <w:lang w:eastAsia="ru-RU"/>
        </w:rPr>
        <w:t>Исходя из выше сказанного можно сделать</w:t>
      </w:r>
      <w:proofErr w:type="gramEnd"/>
      <w:r w:rsidRPr="00B729E7">
        <w:rPr>
          <w:rFonts w:ascii="Times New Roman" w:eastAsia="Times New Roman" w:hAnsi="Times New Roman" w:cs="Times New Roman"/>
          <w:color w:val="676A6C"/>
          <w:sz w:val="28"/>
          <w:szCs w:val="28"/>
          <w:lang w:eastAsia="ru-RU"/>
        </w:rPr>
        <w:t xml:space="preserve"> вывод, что:</w:t>
      </w:r>
    </w:p>
    <w:p w:rsidR="00B729E7" w:rsidRPr="00B729E7" w:rsidRDefault="00B729E7" w:rsidP="00B729E7">
      <w:pPr>
        <w:spacing w:after="180" w:line="360" w:lineRule="atLeast"/>
        <w:jc w:val="both"/>
        <w:rPr>
          <w:rFonts w:ascii="Times New Roman" w:eastAsia="Times New Roman" w:hAnsi="Times New Roman" w:cs="Times New Roman"/>
          <w:color w:val="FFFFFF" w:themeColor="background1"/>
          <w:sz w:val="28"/>
          <w:szCs w:val="28"/>
          <w:lang w:eastAsia="ru-RU"/>
        </w:rPr>
      </w:pPr>
      <w:r w:rsidRPr="00B729E7">
        <w:rPr>
          <w:rFonts w:ascii="Times New Roman" w:eastAsia="Times New Roman" w:hAnsi="Times New Roman" w:cs="Times New Roman"/>
          <w:color w:val="676A6C"/>
          <w:sz w:val="28"/>
          <w:szCs w:val="28"/>
          <w:lang w:eastAsia="ru-RU"/>
        </w:rPr>
        <w:t>СЕМЬЯ И ДЕТСКИЙ САД НЕ МОГУТ ЗАМЕНИТЬ ДРУГ ДРУГА И ДОЛЖНЫ ВЗАИМОДЕЙСТВОВАТЬ ВО ИМЯ ПОЛНОЦЕННОГО РАЗВИТИЯ РЕБЕНКА.</w:t>
      </w:r>
    </w:p>
    <w:p w:rsidR="0046335F" w:rsidRDefault="002D4195"/>
    <w:sectPr w:rsidR="0046335F" w:rsidSect="000732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C4351"/>
    <w:multiLevelType w:val="multilevel"/>
    <w:tmpl w:val="6A2C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7224EA"/>
    <w:multiLevelType w:val="multilevel"/>
    <w:tmpl w:val="D762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DB5490"/>
    <w:multiLevelType w:val="multilevel"/>
    <w:tmpl w:val="159A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characterSpacingControl w:val="doNotCompress"/>
  <w:compat/>
  <w:rsids>
    <w:rsidRoot w:val="00252443"/>
    <w:rsid w:val="00073232"/>
    <w:rsid w:val="00170F0B"/>
    <w:rsid w:val="00252443"/>
    <w:rsid w:val="002D4195"/>
    <w:rsid w:val="00666F7F"/>
    <w:rsid w:val="00AD2CCA"/>
    <w:rsid w:val="00B729E7"/>
    <w:rsid w:val="00F05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232"/>
  </w:style>
  <w:style w:type="paragraph" w:styleId="3">
    <w:name w:val="heading 3"/>
    <w:basedOn w:val="a"/>
    <w:link w:val="30"/>
    <w:uiPriority w:val="9"/>
    <w:qFormat/>
    <w:rsid w:val="00B729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29E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72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29E7"/>
  </w:style>
  <w:style w:type="character" w:styleId="a4">
    <w:name w:val="Emphasis"/>
    <w:basedOn w:val="a0"/>
    <w:uiPriority w:val="20"/>
    <w:qFormat/>
    <w:rsid w:val="00B729E7"/>
    <w:rPr>
      <w:i/>
      <w:iCs/>
    </w:rPr>
  </w:style>
</w:styles>
</file>

<file path=word/webSettings.xml><?xml version="1.0" encoding="utf-8"?>
<w:webSettings xmlns:r="http://schemas.openxmlformats.org/officeDocument/2006/relationships" xmlns:w="http://schemas.openxmlformats.org/wordprocessingml/2006/main">
  <w:divs>
    <w:div w:id="1008681564">
      <w:bodyDiv w:val="1"/>
      <w:marLeft w:val="0"/>
      <w:marRight w:val="0"/>
      <w:marTop w:val="0"/>
      <w:marBottom w:val="0"/>
      <w:divBdr>
        <w:top w:val="none" w:sz="0" w:space="0" w:color="auto"/>
        <w:left w:val="none" w:sz="0" w:space="0" w:color="auto"/>
        <w:bottom w:val="none" w:sz="0" w:space="0" w:color="auto"/>
        <w:right w:val="none" w:sz="0" w:space="0" w:color="auto"/>
      </w:divBdr>
      <w:divsChild>
        <w:div w:id="1072390820">
          <w:marLeft w:val="0"/>
          <w:marRight w:val="0"/>
          <w:marTop w:val="0"/>
          <w:marBottom w:val="0"/>
          <w:divBdr>
            <w:top w:val="single" w:sz="6" w:space="9" w:color="E3E3E3"/>
            <w:left w:val="none" w:sz="0" w:space="0" w:color="auto"/>
            <w:bottom w:val="none" w:sz="0" w:space="0" w:color="auto"/>
            <w:right w:val="none" w:sz="0" w:space="0" w:color="auto"/>
          </w:divBdr>
        </w:div>
        <w:div w:id="1405226123">
          <w:marLeft w:val="0"/>
          <w:marRight w:val="0"/>
          <w:marTop w:val="0"/>
          <w:marBottom w:val="0"/>
          <w:divBdr>
            <w:top w:val="none" w:sz="0" w:space="0" w:color="auto"/>
            <w:left w:val="none" w:sz="0" w:space="0" w:color="auto"/>
            <w:bottom w:val="none" w:sz="0" w:space="0" w:color="auto"/>
            <w:right w:val="none" w:sz="0" w:space="0" w:color="auto"/>
          </w:divBdr>
          <w:divsChild>
            <w:div w:id="1633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3224</Words>
  <Characters>18377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2018-01-26T07:51:00Z</dcterms:created>
  <dcterms:modified xsi:type="dcterms:W3CDTF">2018-01-26T07:58:00Z</dcterms:modified>
</cp:coreProperties>
</file>